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BE7F6" w14:textId="77777777" w:rsidR="00E12914" w:rsidRDefault="00E12914" w:rsidP="00F74C56">
      <w:pPr>
        <w:spacing w:line="240" w:lineRule="auto"/>
        <w:rPr>
          <w:noProof/>
          <w:lang w:eastAsia="nl-BE"/>
        </w:rPr>
      </w:pPr>
    </w:p>
    <w:p w14:paraId="1A3E9CD0" w14:textId="6890EE26" w:rsidR="00F74C56" w:rsidRDefault="00F74C56" w:rsidP="00F74C56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 w:rsidR="00EB3873">
        <w:rPr>
          <w:noProof/>
          <w:lang w:eastAsia="nl-BE"/>
        </w:rPr>
        <w:t>april</w:t>
      </w:r>
      <w:r>
        <w:rPr>
          <w:noProof/>
          <w:lang w:eastAsia="nl-BE"/>
        </w:rPr>
        <w:t xml:space="preserve"> 20</w:t>
      </w:r>
      <w:r w:rsidR="002E3CB2">
        <w:rPr>
          <w:noProof/>
          <w:lang w:eastAsia="nl-BE"/>
        </w:rPr>
        <w:t>2</w:t>
      </w:r>
      <w:r w:rsidR="00DE5257">
        <w:rPr>
          <w:noProof/>
          <w:lang w:eastAsia="nl-BE"/>
        </w:rPr>
        <w:t>4</w:t>
      </w:r>
    </w:p>
    <w:p w14:paraId="6F12A63C" w14:textId="77777777" w:rsidR="00F74C56" w:rsidRDefault="00F74C56" w:rsidP="00F74C56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00F4751C" wp14:editId="0D1F2565">
            <wp:extent cx="1421130" cy="933450"/>
            <wp:effectExtent l="0" t="0" r="7620" b="0"/>
            <wp:docPr id="1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</w:t>
      </w:r>
      <w:r w:rsidRPr="001749AB">
        <w:rPr>
          <w:noProof/>
          <w:sz w:val="24"/>
          <w:szCs w:val="24"/>
          <w:lang w:eastAsia="nl-BE"/>
        </w:rPr>
        <w:t>Wichelen</w:t>
      </w:r>
      <w:r w:rsidRPr="001749AB">
        <w:rPr>
          <w:noProof/>
          <w:sz w:val="28"/>
          <w:szCs w:val="28"/>
          <w:lang w:eastAsia="nl-BE"/>
        </w:rPr>
        <w:t xml:space="preserve"> </w:t>
      </w:r>
      <w:r>
        <w:rPr>
          <w:noProof/>
          <w:lang w:eastAsia="nl-BE"/>
        </w:rPr>
        <w:t xml:space="preserve">                    </w:t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  <w:t xml:space="preserve">     </w:t>
      </w:r>
    </w:p>
    <w:p w14:paraId="3980415C" w14:textId="77777777" w:rsidR="00734C3C" w:rsidRDefault="00734C3C" w:rsidP="00F74C56">
      <w:pPr>
        <w:rPr>
          <w:rFonts w:ascii="Times New Roman" w:hAnsi="Times New Roman" w:cs="Times New Roman"/>
          <w:noProof/>
          <w:sz w:val="28"/>
          <w:szCs w:val="28"/>
          <w:lang w:eastAsia="nl-BE"/>
        </w:rPr>
      </w:pPr>
    </w:p>
    <w:p w14:paraId="0858401D" w14:textId="77777777" w:rsidR="00F74C56" w:rsidRPr="00DB4344" w:rsidRDefault="00F74C56" w:rsidP="00F74C56">
      <w:pPr>
        <w:rPr>
          <w:rFonts w:ascii="Times New Roman" w:hAnsi="Times New Roman" w:cs="Times New Roman"/>
          <w:noProof/>
          <w:sz w:val="24"/>
          <w:szCs w:val="24"/>
          <w:lang w:eastAsia="nl-BE"/>
        </w:rPr>
      </w:pPr>
      <w:r w:rsidRPr="00DB4344">
        <w:rPr>
          <w:rFonts w:ascii="Times New Roman" w:hAnsi="Times New Roman" w:cs="Times New Roman"/>
          <w:noProof/>
          <w:sz w:val="24"/>
          <w:szCs w:val="24"/>
          <w:lang w:eastAsia="nl-BE"/>
        </w:rPr>
        <w:t>Beste Leden</w:t>
      </w:r>
      <w:r w:rsidR="00734C3C" w:rsidRPr="00DB4344">
        <w:rPr>
          <w:rFonts w:ascii="Times New Roman" w:hAnsi="Times New Roman" w:cs="Times New Roman"/>
          <w:noProof/>
          <w:sz w:val="24"/>
          <w:szCs w:val="24"/>
          <w:lang w:eastAsia="nl-BE"/>
        </w:rPr>
        <w:t>,</w:t>
      </w:r>
    </w:p>
    <w:p w14:paraId="2015AB83" w14:textId="77777777" w:rsidR="00F07069" w:rsidRPr="00DB4344" w:rsidRDefault="00F07069" w:rsidP="0050512D">
      <w:pPr>
        <w:pStyle w:val="Plattetekst"/>
        <w:rPr>
          <w:szCs w:val="24"/>
        </w:rPr>
      </w:pPr>
    </w:p>
    <w:p w14:paraId="76928B28" w14:textId="676DA2C5" w:rsidR="00DC1157" w:rsidRPr="00DB4344" w:rsidRDefault="00EB3873" w:rsidP="00FD74CB">
      <w:pPr>
        <w:pStyle w:val="Plattetekst"/>
        <w:rPr>
          <w:szCs w:val="24"/>
        </w:rPr>
      </w:pPr>
      <w:r>
        <w:rPr>
          <w:szCs w:val="24"/>
        </w:rPr>
        <w:t xml:space="preserve">We willen jullie nog even herinneren aan de </w:t>
      </w:r>
      <w:r w:rsidRPr="00DB4344">
        <w:rPr>
          <w:b/>
          <w:bCs/>
          <w:szCs w:val="24"/>
        </w:rPr>
        <w:t>Oost-Vlaamse Lenteontmoeting</w:t>
      </w:r>
      <w:r w:rsidRPr="00DB4344">
        <w:rPr>
          <w:szCs w:val="24"/>
        </w:rPr>
        <w:t xml:space="preserve"> </w:t>
      </w:r>
      <w:r>
        <w:rPr>
          <w:szCs w:val="24"/>
        </w:rPr>
        <w:t>o</w:t>
      </w:r>
      <w:r w:rsidR="00DC1157" w:rsidRPr="00DB4344">
        <w:rPr>
          <w:szCs w:val="24"/>
        </w:rPr>
        <w:t xml:space="preserve">p 26 april 2024 op Domein </w:t>
      </w:r>
      <w:proofErr w:type="spellStart"/>
      <w:r w:rsidR="00DC1157" w:rsidRPr="00DB4344">
        <w:rPr>
          <w:szCs w:val="24"/>
        </w:rPr>
        <w:t>Puyenbroeck</w:t>
      </w:r>
      <w:proofErr w:type="spellEnd"/>
      <w:r>
        <w:rPr>
          <w:szCs w:val="24"/>
        </w:rPr>
        <w:t xml:space="preserve">. </w:t>
      </w:r>
      <w:r w:rsidR="00A65A14">
        <w:rPr>
          <w:szCs w:val="24"/>
        </w:rPr>
        <w:t xml:space="preserve">Onze collega’s van OKRA-trefpunt </w:t>
      </w:r>
      <w:proofErr w:type="spellStart"/>
      <w:r w:rsidR="00A65A14">
        <w:rPr>
          <w:szCs w:val="24"/>
        </w:rPr>
        <w:t>Serskamp</w:t>
      </w:r>
      <w:proofErr w:type="spellEnd"/>
      <w:r w:rsidR="00A65A14">
        <w:rPr>
          <w:szCs w:val="24"/>
        </w:rPr>
        <w:t xml:space="preserve"> hebben een autobus geregeld voor het vervoer. Details worden later persoonlijk meegedeeld aan de deelnemers van Wichelen</w:t>
      </w:r>
    </w:p>
    <w:p w14:paraId="325A3DC0" w14:textId="698001C7" w:rsidR="004C3082" w:rsidRDefault="00756AFD" w:rsidP="004C3082">
      <w:pPr>
        <w:pStyle w:val="Plattetekst"/>
        <w:pBdr>
          <w:bottom w:val="dotted" w:sz="24" w:space="11" w:color="auto"/>
        </w:pBdr>
        <w:rPr>
          <w:szCs w:val="24"/>
        </w:rPr>
      </w:pPr>
      <w:r w:rsidRPr="00DB4344">
        <w:rPr>
          <w:szCs w:val="24"/>
        </w:rPr>
        <w:t xml:space="preserve">Interesse? Geef </w:t>
      </w:r>
      <w:r w:rsidR="00A65A14">
        <w:rPr>
          <w:szCs w:val="24"/>
        </w:rPr>
        <w:t xml:space="preserve">dan nog vlug </w:t>
      </w:r>
      <w:r w:rsidRPr="00DB4344">
        <w:rPr>
          <w:szCs w:val="24"/>
        </w:rPr>
        <w:t xml:space="preserve">een seintje aan Nicole of William, 052/42.41.74, </w:t>
      </w:r>
      <w:r w:rsidR="008F6F9E" w:rsidRPr="00DB4344">
        <w:rPr>
          <w:szCs w:val="24"/>
        </w:rPr>
        <w:t xml:space="preserve">met vermelding van eventueel busvervoer, </w:t>
      </w:r>
      <w:r w:rsidRPr="00DB4344">
        <w:rPr>
          <w:szCs w:val="24"/>
        </w:rPr>
        <w:t xml:space="preserve">en dit vóór </w:t>
      </w:r>
      <w:r w:rsidR="008F6F9E" w:rsidRPr="00DB4344">
        <w:rPr>
          <w:szCs w:val="24"/>
        </w:rPr>
        <w:t xml:space="preserve">8 april. Deze dag is ook de laatste dag waarop je kan betalen op </w:t>
      </w:r>
      <w:r w:rsidR="001749AB" w:rsidRPr="00DB4344">
        <w:rPr>
          <w:b/>
          <w:bCs/>
          <w:szCs w:val="24"/>
        </w:rPr>
        <w:t>BE46 0689 4601 2836</w:t>
      </w:r>
      <w:r w:rsidR="008F6F9E" w:rsidRPr="00DB4344">
        <w:rPr>
          <w:szCs w:val="24"/>
        </w:rPr>
        <w:t xml:space="preserve"> van OKRA-Wichelen.</w:t>
      </w:r>
    </w:p>
    <w:p w14:paraId="51D3399F" w14:textId="08ABC6AA" w:rsidR="004C3082" w:rsidRDefault="004C3082" w:rsidP="004C3082">
      <w:pPr>
        <w:pStyle w:val="Plattetekst"/>
        <w:pBdr>
          <w:bottom w:val="dotted" w:sz="24" w:space="11" w:color="auto"/>
        </w:pBdr>
        <w:jc w:val="center"/>
        <w:rPr>
          <w:szCs w:val="24"/>
        </w:rPr>
      </w:pPr>
      <w:r>
        <w:rPr>
          <w:szCs w:val="24"/>
        </w:rPr>
        <w:t>************************************</w:t>
      </w:r>
    </w:p>
    <w:p w14:paraId="768A99C6" w14:textId="6ED11964" w:rsidR="004C3082" w:rsidRDefault="00267DE2" w:rsidP="004C3082">
      <w:pPr>
        <w:pStyle w:val="Plattetekst"/>
        <w:pBdr>
          <w:bottom w:val="dotted" w:sz="24" w:space="11" w:color="auto"/>
        </w:pBdr>
        <w:rPr>
          <w:szCs w:val="24"/>
        </w:rPr>
      </w:pPr>
      <w:r>
        <w:rPr>
          <w:szCs w:val="24"/>
        </w:rPr>
        <w:t xml:space="preserve">Voor onze daguitstap </w:t>
      </w:r>
      <w:r w:rsidRPr="00DB4344">
        <w:rPr>
          <w:szCs w:val="24"/>
        </w:rPr>
        <w:t>naar de Westhoek</w:t>
      </w:r>
      <w:r>
        <w:rPr>
          <w:szCs w:val="24"/>
        </w:rPr>
        <w:t xml:space="preserve"> op 3 mei 2024 zijn er nog enkele plaatsen vrij</w:t>
      </w:r>
      <w:r w:rsidRPr="00DB4344">
        <w:rPr>
          <w:szCs w:val="24"/>
        </w:rPr>
        <w:t xml:space="preserve">. </w:t>
      </w:r>
      <w:r>
        <w:rPr>
          <w:szCs w:val="24"/>
        </w:rPr>
        <w:t>Wie nog mee wil, zal zich moeten haasten om in te schrijven.</w:t>
      </w:r>
      <w:r w:rsidR="001749AB">
        <w:rPr>
          <w:szCs w:val="24"/>
        </w:rPr>
        <w:t xml:space="preserve"> </w:t>
      </w:r>
      <w:r w:rsidRPr="00DB4344">
        <w:rPr>
          <w:szCs w:val="24"/>
        </w:rPr>
        <w:t>Vertrek aan de Scheldebrugstraat om 7u15</w:t>
      </w:r>
      <w:r>
        <w:rPr>
          <w:szCs w:val="24"/>
        </w:rPr>
        <w:t>.</w:t>
      </w:r>
    </w:p>
    <w:p w14:paraId="5EC8E18E" w14:textId="3E3A2FC0" w:rsidR="004C3082" w:rsidRDefault="00267DE2" w:rsidP="004C3082">
      <w:pPr>
        <w:pStyle w:val="Plattetekst"/>
        <w:pBdr>
          <w:bottom w:val="dotted" w:sz="24" w:space="11" w:color="auto"/>
        </w:pBdr>
        <w:rPr>
          <w:szCs w:val="24"/>
        </w:rPr>
      </w:pPr>
      <w:r w:rsidRPr="00DB4344">
        <w:rPr>
          <w:szCs w:val="24"/>
        </w:rPr>
        <w:t xml:space="preserve">Prijs: 69,00 euro. Inschrijving via je wijkverantwoordelijke, of door overschrijving op ons rekeningnummer: </w:t>
      </w:r>
      <w:r w:rsidRPr="00DB4344">
        <w:rPr>
          <w:b/>
          <w:bCs/>
          <w:szCs w:val="24"/>
        </w:rPr>
        <w:t>BE46 0689 4601 2836</w:t>
      </w:r>
      <w:r w:rsidRPr="00DB4344">
        <w:rPr>
          <w:szCs w:val="24"/>
        </w:rPr>
        <w:t>, met vermelding ‘Westhoek’, en dit vóór 20/04/2024.</w:t>
      </w:r>
    </w:p>
    <w:p w14:paraId="7E17DDD7" w14:textId="219041F9" w:rsidR="004C3082" w:rsidRDefault="004C3082" w:rsidP="004C3082">
      <w:pPr>
        <w:pStyle w:val="Plattetekst"/>
        <w:pBdr>
          <w:bottom w:val="dotted" w:sz="24" w:space="11" w:color="auto"/>
        </w:pBdr>
        <w:jc w:val="center"/>
        <w:rPr>
          <w:szCs w:val="24"/>
        </w:rPr>
      </w:pPr>
      <w:r>
        <w:rPr>
          <w:szCs w:val="24"/>
        </w:rPr>
        <w:t>***********************************</w:t>
      </w:r>
    </w:p>
    <w:p w14:paraId="33FC7327" w14:textId="77777777" w:rsidR="004C3082" w:rsidRDefault="00267DE2" w:rsidP="004C3082">
      <w:pPr>
        <w:pStyle w:val="Plattetekst"/>
        <w:pBdr>
          <w:bottom w:val="dotted" w:sz="24" w:space="11" w:color="auto"/>
        </w:pBdr>
        <w:rPr>
          <w:szCs w:val="24"/>
        </w:rPr>
      </w:pPr>
      <w:r>
        <w:rPr>
          <w:szCs w:val="24"/>
        </w:rPr>
        <w:t>Traditiegetrouw start het zomerfietsen bij het begin van de maand april. Op donderdag 4 april vertrekken we aan de kerk, na de zegening en wijding van fietsers en fietsen</w:t>
      </w:r>
    </w:p>
    <w:p w14:paraId="3524E1A0" w14:textId="46A28DBB" w:rsidR="004C3082" w:rsidRDefault="004C3082" w:rsidP="004C3082">
      <w:pPr>
        <w:pStyle w:val="Plattetekst"/>
        <w:pBdr>
          <w:bottom w:val="dotted" w:sz="24" w:space="11" w:color="auto"/>
        </w:pBdr>
        <w:jc w:val="center"/>
        <w:rPr>
          <w:szCs w:val="24"/>
        </w:rPr>
      </w:pPr>
      <w:r>
        <w:rPr>
          <w:szCs w:val="24"/>
        </w:rPr>
        <w:t>***********************************</w:t>
      </w:r>
    </w:p>
    <w:p w14:paraId="6AD274E3" w14:textId="76DA70C3" w:rsidR="004C3082" w:rsidRDefault="004C3082" w:rsidP="004C3082">
      <w:pPr>
        <w:pStyle w:val="Plattetekst"/>
        <w:pBdr>
          <w:bottom w:val="dotted" w:sz="24" w:space="11" w:color="auto"/>
        </w:pBdr>
        <w:rPr>
          <w:szCs w:val="24"/>
        </w:rPr>
      </w:pPr>
      <w:r w:rsidRPr="00DB4344">
        <w:rPr>
          <w:szCs w:val="24"/>
        </w:rPr>
        <w:t xml:space="preserve">Donderdag 11 april wandelen onze collega’s van OKRA </w:t>
      </w:r>
      <w:proofErr w:type="spellStart"/>
      <w:r w:rsidRPr="00DB4344">
        <w:rPr>
          <w:szCs w:val="24"/>
        </w:rPr>
        <w:t>Serskamp</w:t>
      </w:r>
      <w:proofErr w:type="spellEnd"/>
      <w:r w:rsidRPr="00DB4344">
        <w:rPr>
          <w:szCs w:val="24"/>
        </w:rPr>
        <w:t xml:space="preserve"> op het </w:t>
      </w:r>
      <w:proofErr w:type="spellStart"/>
      <w:r w:rsidRPr="00DB4344">
        <w:rPr>
          <w:b/>
          <w:bCs/>
          <w:szCs w:val="24"/>
        </w:rPr>
        <w:t>Theofanu</w:t>
      </w:r>
      <w:proofErr w:type="spellEnd"/>
      <w:r w:rsidRPr="00DB4344">
        <w:rPr>
          <w:b/>
          <w:bCs/>
          <w:szCs w:val="24"/>
        </w:rPr>
        <w:t xml:space="preserve">-pad </w:t>
      </w:r>
      <w:r w:rsidRPr="00DB4344">
        <w:rPr>
          <w:szCs w:val="24"/>
        </w:rPr>
        <w:t>van Wichelen. Vertrek aan de kerk van Wichelen om 14u1</w:t>
      </w:r>
      <w:r>
        <w:rPr>
          <w:szCs w:val="24"/>
        </w:rPr>
        <w:t>5</w:t>
      </w:r>
    </w:p>
    <w:p w14:paraId="45DE6AD5" w14:textId="77777777" w:rsidR="004C3082" w:rsidRDefault="004C3082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2FAA7132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1FC094EC" w14:textId="0F75A793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  <w:r>
        <w:rPr>
          <w:szCs w:val="24"/>
        </w:rPr>
        <w:t>Met de hartelijke groeten van het bestuur</w:t>
      </w:r>
    </w:p>
    <w:p w14:paraId="252E4D6A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0B3B8DCB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5C0096B5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7C5FD90F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0623C989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p w14:paraId="1C34425C" w14:textId="77777777" w:rsidR="001749AB" w:rsidRDefault="001749AB" w:rsidP="004C3082">
      <w:pPr>
        <w:pStyle w:val="Plattetekst"/>
        <w:pBdr>
          <w:bottom w:val="dotted" w:sz="24" w:space="11" w:color="auto"/>
        </w:pBdr>
        <w:rPr>
          <w:szCs w:val="24"/>
        </w:rPr>
      </w:pPr>
    </w:p>
    <w:sectPr w:rsidR="001749AB" w:rsidSect="009C648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9BA92" w14:textId="77777777" w:rsidR="009C6482" w:rsidRDefault="009C6482" w:rsidP="00DA0BD3">
      <w:pPr>
        <w:spacing w:after="0" w:line="240" w:lineRule="auto"/>
      </w:pPr>
      <w:r>
        <w:separator/>
      </w:r>
    </w:p>
  </w:endnote>
  <w:endnote w:type="continuationSeparator" w:id="0">
    <w:p w14:paraId="1DD80769" w14:textId="77777777" w:rsidR="009C6482" w:rsidRDefault="009C6482" w:rsidP="00DA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7DAD9" w14:textId="77777777" w:rsidR="009C6482" w:rsidRDefault="009C6482" w:rsidP="00DA0BD3">
      <w:pPr>
        <w:spacing w:after="0" w:line="240" w:lineRule="auto"/>
      </w:pPr>
      <w:r>
        <w:separator/>
      </w:r>
    </w:p>
  </w:footnote>
  <w:footnote w:type="continuationSeparator" w:id="0">
    <w:p w14:paraId="64B58ADF" w14:textId="77777777" w:rsidR="009C6482" w:rsidRDefault="009C6482" w:rsidP="00DA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56"/>
    <w:rsid w:val="00000489"/>
    <w:rsid w:val="00027E23"/>
    <w:rsid w:val="00037D2A"/>
    <w:rsid w:val="000D592D"/>
    <w:rsid w:val="000F25E9"/>
    <w:rsid w:val="00126821"/>
    <w:rsid w:val="001749AB"/>
    <w:rsid w:val="00185A1C"/>
    <w:rsid w:val="001A3FC4"/>
    <w:rsid w:val="0021133E"/>
    <w:rsid w:val="00211F5C"/>
    <w:rsid w:val="00261DD8"/>
    <w:rsid w:val="00267DE2"/>
    <w:rsid w:val="002741C3"/>
    <w:rsid w:val="002E3CB2"/>
    <w:rsid w:val="00302334"/>
    <w:rsid w:val="00321BE5"/>
    <w:rsid w:val="0039393A"/>
    <w:rsid w:val="003D1413"/>
    <w:rsid w:val="003E21EE"/>
    <w:rsid w:val="0045000D"/>
    <w:rsid w:val="004502CD"/>
    <w:rsid w:val="00453E11"/>
    <w:rsid w:val="004570BD"/>
    <w:rsid w:val="004A3867"/>
    <w:rsid w:val="004C3082"/>
    <w:rsid w:val="0050512D"/>
    <w:rsid w:val="0057523B"/>
    <w:rsid w:val="0058366D"/>
    <w:rsid w:val="005A077F"/>
    <w:rsid w:val="00637633"/>
    <w:rsid w:val="006775B6"/>
    <w:rsid w:val="006B5F01"/>
    <w:rsid w:val="006B7FCB"/>
    <w:rsid w:val="006E3D29"/>
    <w:rsid w:val="00734C3C"/>
    <w:rsid w:val="00743150"/>
    <w:rsid w:val="007565A0"/>
    <w:rsid w:val="00756AFD"/>
    <w:rsid w:val="008F6F9E"/>
    <w:rsid w:val="0092366A"/>
    <w:rsid w:val="00940018"/>
    <w:rsid w:val="00951DAB"/>
    <w:rsid w:val="009C6482"/>
    <w:rsid w:val="009C6746"/>
    <w:rsid w:val="00A04363"/>
    <w:rsid w:val="00A65A14"/>
    <w:rsid w:val="00AB7815"/>
    <w:rsid w:val="00AC1CF0"/>
    <w:rsid w:val="00B36A96"/>
    <w:rsid w:val="00B63721"/>
    <w:rsid w:val="00B66260"/>
    <w:rsid w:val="00B84F42"/>
    <w:rsid w:val="00B964E4"/>
    <w:rsid w:val="00C1381F"/>
    <w:rsid w:val="00C27D15"/>
    <w:rsid w:val="00CE3887"/>
    <w:rsid w:val="00CF6E85"/>
    <w:rsid w:val="00D0287A"/>
    <w:rsid w:val="00D37254"/>
    <w:rsid w:val="00D63E7C"/>
    <w:rsid w:val="00DA0BD3"/>
    <w:rsid w:val="00DB0A21"/>
    <w:rsid w:val="00DB4344"/>
    <w:rsid w:val="00DB46E2"/>
    <w:rsid w:val="00DC1157"/>
    <w:rsid w:val="00DE5257"/>
    <w:rsid w:val="00E02357"/>
    <w:rsid w:val="00E12914"/>
    <w:rsid w:val="00E16AC5"/>
    <w:rsid w:val="00E54A47"/>
    <w:rsid w:val="00EB3873"/>
    <w:rsid w:val="00EF27DF"/>
    <w:rsid w:val="00EF5CA2"/>
    <w:rsid w:val="00F07069"/>
    <w:rsid w:val="00F2091C"/>
    <w:rsid w:val="00F25E4C"/>
    <w:rsid w:val="00F30659"/>
    <w:rsid w:val="00F352AE"/>
    <w:rsid w:val="00F74C56"/>
    <w:rsid w:val="00FA717D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5C366"/>
  <w15:docId w15:val="{E1E24B34-706C-46AC-A72D-9A85DC1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ind w:left="1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4C56"/>
    <w:pPr>
      <w:spacing w:after="200" w:line="276" w:lineRule="auto"/>
      <w:ind w:left="0"/>
    </w:pPr>
    <w:rPr>
      <w:rFonts w:eastAsiaTheme="minorHAnsi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C56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DA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0BD3"/>
    <w:rPr>
      <w:rFonts w:eastAsiaTheme="minorHAnsi"/>
      <w:lang w:eastAsia="en-US" w:bidi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A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0BD3"/>
    <w:rPr>
      <w:rFonts w:eastAsiaTheme="minorHAnsi"/>
      <w:lang w:eastAsia="en-US" w:bidi="ar-SA"/>
    </w:rPr>
  </w:style>
  <w:style w:type="paragraph" w:styleId="Plattetekst">
    <w:name w:val="Body Text"/>
    <w:basedOn w:val="Standaard"/>
    <w:link w:val="PlattetekstChar"/>
    <w:semiHidden/>
    <w:rsid w:val="0050512D"/>
    <w:rPr>
      <w:rFonts w:ascii="Times New Roman" w:eastAsia="Calibri" w:hAnsi="Times New Roman" w:cs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50512D"/>
    <w:rPr>
      <w:rFonts w:ascii="Times New Roman" w:eastAsia="Calibri" w:hAnsi="Times New Roman" w:cs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William Van Driessche</cp:lastModifiedBy>
  <cp:revision>5</cp:revision>
  <cp:lastPrinted>2024-03-27T09:55:00Z</cp:lastPrinted>
  <dcterms:created xsi:type="dcterms:W3CDTF">2024-03-27T08:42:00Z</dcterms:created>
  <dcterms:modified xsi:type="dcterms:W3CDTF">2024-03-27T10:00:00Z</dcterms:modified>
</cp:coreProperties>
</file>